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2E5D" w14:textId="77777777" w:rsidR="003154CD" w:rsidRPr="00070DE1" w:rsidRDefault="00C475D8" w:rsidP="003154CD">
      <w:pPr>
        <w:rPr>
          <w:noProof/>
          <w:highlight w:val="lightGray"/>
        </w:rPr>
      </w:pPr>
      <w:bookmarkStart w:id="0" w:name="_GoBack"/>
      <w:bookmarkEnd w:id="0"/>
      <w:r>
        <w:rPr>
          <w:b/>
          <w:color w:val="0070C0"/>
        </w:rPr>
        <w:t>A [</w:t>
      </w:r>
      <w:r w:rsidRPr="00070DE1">
        <w:rPr>
          <w:b/>
          <w:i/>
          <w:color w:val="0070C0"/>
          <w:highlight w:val="lightGray"/>
        </w:rPr>
        <w:t>szögletes zárójelben lévő, szürke alapon dőlt betűvel szedett</w:t>
      </w:r>
      <w:r>
        <w:rPr>
          <w:b/>
          <w:color w:val="0070C0"/>
        </w:rPr>
        <w:t>] megjegyzéseket törölni kell és/vagy helyükbe a megfelelő adatokat kell beilleszteni.</w:t>
      </w:r>
    </w:p>
    <w:p w14:paraId="37E32E5E" w14:textId="77777777" w:rsidR="00DA410F" w:rsidRPr="007C6650" w:rsidRDefault="00DA410F" w:rsidP="004A4B4A">
      <w:pPr>
        <w:spacing w:before="120" w:after="120"/>
        <w:jc w:val="center"/>
        <w:rPr>
          <w:rFonts w:ascii="Arial" w:hAnsi="Arial" w:cs="Arial"/>
          <w:b/>
          <w:noProof/>
          <w:sz w:val="28"/>
          <w:szCs w:val="32"/>
        </w:rPr>
      </w:pPr>
      <w:r>
        <w:rPr>
          <w:rFonts w:ascii="Arial" w:hAnsi="Arial"/>
          <w:b/>
          <w:noProof/>
          <w:sz w:val="28"/>
        </w:rPr>
        <w:t>Nyilatkozat</w:t>
      </w:r>
      <w:r>
        <w:rPr>
          <w:rFonts w:ascii="Arial" w:hAnsi="Arial" w:cs="Arial"/>
          <w:b/>
          <w:noProof/>
          <w:sz w:val="28"/>
          <w:szCs w:val="32"/>
        </w:rPr>
        <w:br/>
      </w:r>
      <w:r>
        <w:rPr>
          <w:rFonts w:ascii="Arial" w:hAnsi="Arial"/>
          <w:b/>
          <w:noProof/>
          <w:sz w:val="28"/>
        </w:rPr>
        <w:t>a kizárási kritériumokról és a kiválasztási szempontokról</w:t>
      </w:r>
    </w:p>
    <w:p w14:paraId="37E32E5F" w14:textId="77777777" w:rsidR="00B418F3" w:rsidRPr="00F76ABA" w:rsidRDefault="00B418F3" w:rsidP="00DA410F">
      <w:pPr>
        <w:rPr>
          <w:noProof/>
        </w:rPr>
      </w:pPr>
    </w:p>
    <w:p w14:paraId="37E32E60" w14:textId="77777777" w:rsidR="00DA410F" w:rsidRDefault="00DA410F" w:rsidP="007C6650">
      <w:pPr>
        <w:spacing w:before="120" w:after="120"/>
        <w:jc w:val="both"/>
        <w:rPr>
          <w:noProof/>
        </w:rPr>
      </w:pPr>
      <w:r>
        <w:t>Alulírott [</w:t>
      </w:r>
      <w:r w:rsidRPr="00070DE1">
        <w:rPr>
          <w:i/>
          <w:noProof/>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37E32E64" w14:textId="77777777" w:rsidTr="00101334">
        <w:tc>
          <w:tcPr>
            <w:tcW w:w="3936" w:type="dxa"/>
            <w:shd w:val="clear" w:color="auto" w:fill="auto"/>
          </w:tcPr>
          <w:p w14:paraId="37E32E61" w14:textId="77777777" w:rsidR="005E41BC" w:rsidRDefault="005E41BC" w:rsidP="00583379">
            <w:pPr>
              <w:jc w:val="both"/>
              <w:rPr>
                <w:noProof/>
              </w:rPr>
            </w:pPr>
            <w:r>
              <w:t>(</w:t>
            </w:r>
            <w:r>
              <w:rPr>
                <w:i/>
                <w:noProof/>
              </w:rPr>
              <w:t>kizárólag természetes személyek esetében</w:t>
            </w:r>
            <w:r>
              <w:t>) saját maga képviseletében</w:t>
            </w:r>
          </w:p>
        </w:tc>
        <w:tc>
          <w:tcPr>
            <w:tcW w:w="5811" w:type="dxa"/>
            <w:shd w:val="clear" w:color="auto" w:fill="auto"/>
          </w:tcPr>
          <w:p w14:paraId="37E32E62" w14:textId="77777777" w:rsidR="003154CD" w:rsidRDefault="005E41BC" w:rsidP="00583379">
            <w:pPr>
              <w:jc w:val="both"/>
              <w:rPr>
                <w:noProof/>
              </w:rPr>
            </w:pPr>
            <w:r>
              <w:t>(</w:t>
            </w:r>
            <w:r>
              <w:rPr>
                <w:i/>
                <w:noProof/>
              </w:rPr>
              <w:t>kizárólag jogi személyek esetében</w:t>
            </w:r>
            <w:r>
              <w:t>) az aláb</w:t>
            </w:r>
            <w:r w:rsidR="00292F85">
              <w:t>bi jogi személy képviseletében:</w:t>
            </w:r>
          </w:p>
          <w:p w14:paraId="37E32E63" w14:textId="77777777" w:rsidR="005E41BC" w:rsidRDefault="005E41BC" w:rsidP="00583379">
            <w:pPr>
              <w:jc w:val="both"/>
              <w:rPr>
                <w:noProof/>
              </w:rPr>
            </w:pPr>
          </w:p>
        </w:tc>
      </w:tr>
      <w:tr w:rsidR="003154CD" w14:paraId="37E32E6D" w14:textId="77777777" w:rsidTr="00101334">
        <w:tc>
          <w:tcPr>
            <w:tcW w:w="3936" w:type="dxa"/>
            <w:shd w:val="clear" w:color="auto" w:fill="auto"/>
          </w:tcPr>
          <w:p w14:paraId="37E32E65" w14:textId="77777777" w:rsidR="003154CD" w:rsidRDefault="005E41BC" w:rsidP="00583379">
            <w:pPr>
              <w:jc w:val="both"/>
            </w:pPr>
            <w:r>
              <w:t>Személyazonosító</w:t>
            </w:r>
            <w:r w:rsidR="00292F85">
              <w:t xml:space="preserve"> igazolvány vagy útlevél száma:</w:t>
            </w:r>
          </w:p>
          <w:p w14:paraId="37E32E66" w14:textId="77777777" w:rsidR="005E41BC" w:rsidRPr="005E41BC" w:rsidRDefault="005E41BC" w:rsidP="00583379">
            <w:pPr>
              <w:jc w:val="both"/>
              <w:rPr>
                <w:noProof/>
              </w:rPr>
            </w:pPr>
          </w:p>
        </w:tc>
        <w:tc>
          <w:tcPr>
            <w:tcW w:w="5811" w:type="dxa"/>
            <w:shd w:val="clear" w:color="auto" w:fill="auto"/>
          </w:tcPr>
          <w:p w14:paraId="37E32E67" w14:textId="77777777" w:rsidR="005E41BC" w:rsidRPr="00583379" w:rsidRDefault="005E41BC" w:rsidP="00892BCE">
            <w:pPr>
              <w:rPr>
                <w:b/>
              </w:rPr>
            </w:pPr>
            <w:r>
              <w:t>Teljes hivatalos név:</w:t>
            </w:r>
          </w:p>
          <w:p w14:paraId="37E32E68" w14:textId="77777777" w:rsidR="005E41BC" w:rsidRPr="00892BCE" w:rsidRDefault="00292F85" w:rsidP="005E41BC">
            <w:r>
              <w:t>Hivatalos társasági forma:</w:t>
            </w:r>
          </w:p>
          <w:p w14:paraId="37E32E69" w14:textId="77777777" w:rsidR="005E41BC" w:rsidRPr="00583379" w:rsidRDefault="005E41BC" w:rsidP="005E41BC">
            <w:pPr>
              <w:rPr>
                <w:b/>
              </w:rPr>
            </w:pPr>
            <w:r>
              <w:t>Cégjegyzékszám:</w:t>
            </w:r>
          </w:p>
          <w:p w14:paraId="37E32E6A" w14:textId="77777777" w:rsidR="005E41BC" w:rsidRPr="00583379" w:rsidRDefault="00292F85" w:rsidP="005E41BC">
            <w:pPr>
              <w:rPr>
                <w:b/>
              </w:rPr>
            </w:pPr>
            <w:r>
              <w:t>Teljes hivatalos cím:</w:t>
            </w:r>
          </w:p>
          <w:p w14:paraId="37E32E6B" w14:textId="77777777" w:rsidR="003154CD" w:rsidRDefault="00292F85" w:rsidP="00892BCE">
            <w:r>
              <w:t>Héa-nyilvántartási szám:</w:t>
            </w:r>
          </w:p>
          <w:p w14:paraId="37E32E6C" w14:textId="77777777" w:rsidR="005E41BC" w:rsidRDefault="005E41BC" w:rsidP="005E41BC">
            <w:pPr>
              <w:rPr>
                <w:noProof/>
              </w:rPr>
            </w:pPr>
          </w:p>
        </w:tc>
      </w:tr>
    </w:tbl>
    <w:p w14:paraId="37E32E6E"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790"/>
        <w:gridCol w:w="750"/>
      </w:tblGrid>
      <w:tr w:rsidR="00DF45B2" w14:paraId="37E32E70" w14:textId="77777777" w:rsidTr="007C6650">
        <w:tc>
          <w:tcPr>
            <w:tcW w:w="9755" w:type="dxa"/>
            <w:gridSpan w:val="3"/>
            <w:shd w:val="clear" w:color="auto" w:fill="auto"/>
          </w:tcPr>
          <w:p w14:paraId="37E32E6F" w14:textId="77777777" w:rsidR="00DF45B2" w:rsidRDefault="007D7A5F" w:rsidP="007C6650">
            <w:pPr>
              <w:numPr>
                <w:ilvl w:val="0"/>
                <w:numId w:val="17"/>
              </w:numPr>
              <w:spacing w:before="40" w:after="40"/>
              <w:jc w:val="both"/>
              <w:rPr>
                <w:noProof/>
              </w:rPr>
            </w:pPr>
            <w:r>
              <w:t xml:space="preserve"> nyilatkozik, hogy a fent nevezett személy az alábbi helyzetek valamelyikében van-e:</w:t>
            </w:r>
          </w:p>
        </w:tc>
      </w:tr>
      <w:tr w:rsidR="00E33977" w14:paraId="37E32E74" w14:textId="77777777" w:rsidTr="007C6650">
        <w:tc>
          <w:tcPr>
            <w:tcW w:w="8472" w:type="dxa"/>
            <w:shd w:val="clear" w:color="auto" w:fill="auto"/>
            <w:vAlign w:val="center"/>
          </w:tcPr>
          <w:p w14:paraId="37E32E71" w14:textId="77777777" w:rsidR="00E33977" w:rsidRPr="00583379" w:rsidRDefault="00DF45B2" w:rsidP="007C6650">
            <w:pPr>
              <w:spacing w:before="120" w:after="120"/>
              <w:jc w:val="center"/>
              <w:rPr>
                <w:rFonts w:ascii="Times New Roman Bold" w:hAnsi="Times New Roman Bold"/>
                <w:smallCaps/>
                <w:noProof/>
              </w:rPr>
            </w:pPr>
            <w:r>
              <w:rPr>
                <w:rFonts w:ascii="Times New Roman Bold" w:hAnsi="Times New Roman Bold"/>
                <w:b/>
                <w:smallCaps/>
                <w:noProof/>
              </w:rPr>
              <w:t>A személyt érintő, kizárást indokoló helyzet</w:t>
            </w:r>
          </w:p>
        </w:tc>
        <w:tc>
          <w:tcPr>
            <w:tcW w:w="670" w:type="dxa"/>
            <w:shd w:val="clear" w:color="auto" w:fill="auto"/>
          </w:tcPr>
          <w:p w14:paraId="37E32E72" w14:textId="77777777" w:rsidR="00E33977" w:rsidRDefault="00E33977" w:rsidP="00583379">
            <w:pPr>
              <w:spacing w:before="240" w:after="120"/>
              <w:jc w:val="both"/>
              <w:rPr>
                <w:noProof/>
              </w:rPr>
            </w:pPr>
            <w:r>
              <w:t>IGEN</w:t>
            </w:r>
          </w:p>
        </w:tc>
        <w:tc>
          <w:tcPr>
            <w:tcW w:w="613" w:type="dxa"/>
            <w:shd w:val="clear" w:color="auto" w:fill="auto"/>
          </w:tcPr>
          <w:p w14:paraId="37E32E73" w14:textId="77777777" w:rsidR="00E33977" w:rsidRDefault="00E33977" w:rsidP="00583379">
            <w:pPr>
              <w:spacing w:before="240" w:after="120"/>
              <w:jc w:val="both"/>
              <w:rPr>
                <w:noProof/>
              </w:rPr>
            </w:pPr>
            <w:r>
              <w:t>NEM</w:t>
            </w:r>
          </w:p>
        </w:tc>
      </w:tr>
      <w:tr w:rsidR="00E33977" w14:paraId="37E32E78" w14:textId="77777777" w:rsidTr="007C6650">
        <w:tc>
          <w:tcPr>
            <w:tcW w:w="8472" w:type="dxa"/>
            <w:shd w:val="clear" w:color="auto" w:fill="auto"/>
          </w:tcPr>
          <w:p w14:paraId="37E32E75" w14:textId="77777777" w:rsidR="00E33977" w:rsidRDefault="00E33977" w:rsidP="004B29AF">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 nemzeti törvények és rendeletek szerinti hasonló eljárás következtében bármely hasonló helyzetben van;</w:t>
            </w:r>
          </w:p>
        </w:tc>
        <w:tc>
          <w:tcPr>
            <w:tcW w:w="670" w:type="dxa"/>
            <w:shd w:val="clear" w:color="auto" w:fill="auto"/>
          </w:tcPr>
          <w:p w14:paraId="37E32E76"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7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E33977" w14:paraId="37E32E7C" w14:textId="77777777" w:rsidTr="007C6650">
        <w:tc>
          <w:tcPr>
            <w:tcW w:w="8472" w:type="dxa"/>
            <w:shd w:val="clear" w:color="auto" w:fill="auto"/>
          </w:tcPr>
          <w:p w14:paraId="37E32E79" w14:textId="77777777" w:rsidR="00E33977" w:rsidRDefault="00E33977" w:rsidP="00583379">
            <w:pPr>
              <w:pStyle w:val="Text1"/>
              <w:numPr>
                <w:ilvl w:val="0"/>
                <w:numId w:val="15"/>
              </w:numPr>
              <w:spacing w:before="40" w:after="40"/>
              <w:rPr>
                <w:noProof/>
              </w:rPr>
            </w:pPr>
            <w:r>
              <w:t>jogerős ítélet vagy jogerős közigazgatási határozat megállapította, hogy a személy megszegte a székhelye szerinti ország joga, az ajánlatkérő szerv országának joga, illetve a szerződés teljesítési helye szerinti ország joga alapján fennálló, adófizetési vagy társadalombiztosítási járulékfizetési kötelezettségét;</w:t>
            </w:r>
          </w:p>
        </w:tc>
        <w:tc>
          <w:tcPr>
            <w:tcW w:w="670" w:type="dxa"/>
            <w:shd w:val="clear" w:color="auto" w:fill="auto"/>
          </w:tcPr>
          <w:p w14:paraId="37E32E7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CE668F">
              <w:rPr>
                <w:noProof/>
              </w:rPr>
            </w:r>
            <w:r w:rsidR="00CE668F">
              <w:rPr>
                <w:noProof/>
              </w:rPr>
              <w:fldChar w:fldCharType="separate"/>
            </w:r>
            <w:r>
              <w:rPr>
                <w:noProof/>
              </w:rPr>
              <w:fldChar w:fldCharType="end"/>
            </w:r>
            <w:bookmarkEnd w:id="1"/>
          </w:p>
        </w:tc>
        <w:tc>
          <w:tcPr>
            <w:tcW w:w="613" w:type="dxa"/>
            <w:shd w:val="clear" w:color="auto" w:fill="auto"/>
          </w:tcPr>
          <w:p w14:paraId="37E32E7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7D7A5F" w14:paraId="37E32E7F" w14:textId="77777777" w:rsidTr="007C6650">
        <w:tc>
          <w:tcPr>
            <w:tcW w:w="8472" w:type="dxa"/>
            <w:shd w:val="clear" w:color="auto" w:fill="auto"/>
          </w:tcPr>
          <w:p w14:paraId="37E32E7D" w14:textId="77777777"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283" w:type="dxa"/>
            <w:gridSpan w:val="2"/>
            <w:shd w:val="clear" w:color="auto" w:fill="auto"/>
          </w:tcPr>
          <w:p w14:paraId="37E32E7E" w14:textId="77777777" w:rsidR="007D7A5F" w:rsidRDefault="007D7A5F" w:rsidP="00583379">
            <w:pPr>
              <w:spacing w:before="240" w:after="120"/>
              <w:jc w:val="both"/>
              <w:rPr>
                <w:noProof/>
              </w:rPr>
            </w:pPr>
          </w:p>
        </w:tc>
      </w:tr>
      <w:tr w:rsidR="00E33977" w14:paraId="37E32E83" w14:textId="77777777" w:rsidTr="007C6650">
        <w:tc>
          <w:tcPr>
            <w:tcW w:w="8472" w:type="dxa"/>
            <w:shd w:val="clear" w:color="auto" w:fill="auto"/>
          </w:tcPr>
          <w:p w14:paraId="37E32E80" w14:textId="77777777" w:rsidR="00E33977" w:rsidRDefault="00E33977" w:rsidP="00251321">
            <w:pPr>
              <w:pStyle w:val="Text1"/>
              <w:spacing w:before="40" w:after="40"/>
              <w:ind w:left="709"/>
              <w:rPr>
                <w:noProof/>
              </w:rPr>
            </w:pPr>
            <w:bookmarkStart w:id="2" w:name="_DV_C368"/>
            <w:r>
              <w:rPr>
                <w:color w:val="000000"/>
              </w:rPr>
              <w:t>i. csalárd vagy gondatlan módon félrevezető információt szolgáltatott a kizárási okok fennállásának vagy a kiválasztási szempontok teljesülésének ellenőrzése céljából, vagy a szerződés teljesítése során;</w:t>
            </w:r>
            <w:bookmarkEnd w:id="2"/>
          </w:p>
        </w:tc>
        <w:tc>
          <w:tcPr>
            <w:tcW w:w="670" w:type="dxa"/>
            <w:shd w:val="clear" w:color="auto" w:fill="auto"/>
          </w:tcPr>
          <w:p w14:paraId="37E32E8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8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87" w14:textId="77777777" w:rsidTr="007C6650">
        <w:tc>
          <w:tcPr>
            <w:tcW w:w="8472" w:type="dxa"/>
            <w:shd w:val="clear" w:color="auto" w:fill="auto"/>
          </w:tcPr>
          <w:p w14:paraId="37E32E84" w14:textId="77777777" w:rsidR="00C475D8" w:rsidRDefault="00C475D8" w:rsidP="00583379">
            <w:pPr>
              <w:pStyle w:val="Text1"/>
              <w:spacing w:before="40" w:after="40"/>
              <w:ind w:left="709"/>
              <w:rPr>
                <w:noProof/>
              </w:rPr>
            </w:pPr>
            <w:bookmarkStart w:id="3" w:name="_DV_C369"/>
            <w:r>
              <w:rPr>
                <w:color w:val="000000"/>
              </w:rPr>
              <w:t>ii. a verseny torzítására irányuló megállapodást kötött más személyekkel;</w:t>
            </w:r>
            <w:bookmarkEnd w:id="3"/>
          </w:p>
        </w:tc>
        <w:tc>
          <w:tcPr>
            <w:tcW w:w="670" w:type="dxa"/>
            <w:shd w:val="clear" w:color="auto" w:fill="auto"/>
          </w:tcPr>
          <w:p w14:paraId="37E32E8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8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8B" w14:textId="77777777" w:rsidTr="007C6650">
        <w:tc>
          <w:tcPr>
            <w:tcW w:w="8472" w:type="dxa"/>
            <w:shd w:val="clear" w:color="auto" w:fill="auto"/>
          </w:tcPr>
          <w:p w14:paraId="37E32E88" w14:textId="77777777" w:rsidR="00C475D8" w:rsidRDefault="00C475D8" w:rsidP="00583379">
            <w:pPr>
              <w:pStyle w:val="Text1"/>
              <w:spacing w:before="40" w:after="40"/>
              <w:ind w:left="709"/>
              <w:rPr>
                <w:noProof/>
              </w:rPr>
            </w:pPr>
            <w:bookmarkStart w:id="4" w:name="_DV_C371"/>
            <w:r>
              <w:rPr>
                <w:color w:val="000000"/>
              </w:rPr>
              <w:t>iii. szellemi tulajdonhoz fűződő jogokat sértett;</w:t>
            </w:r>
            <w:bookmarkEnd w:id="4"/>
          </w:p>
        </w:tc>
        <w:tc>
          <w:tcPr>
            <w:tcW w:w="670" w:type="dxa"/>
            <w:shd w:val="clear" w:color="auto" w:fill="auto"/>
          </w:tcPr>
          <w:p w14:paraId="37E32E8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8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8F" w14:textId="77777777" w:rsidTr="007C6650">
        <w:tc>
          <w:tcPr>
            <w:tcW w:w="8472" w:type="dxa"/>
            <w:shd w:val="clear" w:color="auto" w:fill="auto"/>
          </w:tcPr>
          <w:p w14:paraId="37E32E8C" w14:textId="77777777" w:rsidR="00C475D8" w:rsidRDefault="00C475D8" w:rsidP="00583379">
            <w:pPr>
              <w:pStyle w:val="Text1"/>
              <w:spacing w:before="40" w:after="40"/>
              <w:ind w:left="709"/>
              <w:rPr>
                <w:noProof/>
              </w:rPr>
            </w:pPr>
            <w:bookmarkStart w:id="5" w:name="_DV_C372"/>
            <w:r>
              <w:rPr>
                <w:color w:val="000000"/>
              </w:rPr>
              <w:t>iv. az odaítélési eljárás során megkísérelte befolyásolni az ajánlatkérő szerv döntéshozatali folyamatát;</w:t>
            </w:r>
            <w:bookmarkEnd w:id="5"/>
          </w:p>
        </w:tc>
        <w:tc>
          <w:tcPr>
            <w:tcW w:w="670" w:type="dxa"/>
            <w:shd w:val="clear" w:color="auto" w:fill="auto"/>
          </w:tcPr>
          <w:p w14:paraId="37E32E8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8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93" w14:textId="77777777" w:rsidTr="007C6650">
        <w:tc>
          <w:tcPr>
            <w:tcW w:w="8472" w:type="dxa"/>
            <w:shd w:val="clear" w:color="auto" w:fill="auto"/>
          </w:tcPr>
          <w:p w14:paraId="37E32E90" w14:textId="77777777" w:rsidR="00C475D8" w:rsidRPr="00583379" w:rsidRDefault="00C475D8" w:rsidP="00583379">
            <w:pPr>
              <w:pStyle w:val="Text1"/>
              <w:spacing w:before="40" w:after="40"/>
              <w:ind w:left="709"/>
              <w:rPr>
                <w:color w:val="000000"/>
              </w:rPr>
            </w:pPr>
            <w:bookmarkStart w:id="6" w:name="_DV_C373"/>
            <w:r>
              <w:rPr>
                <w:color w:val="000000"/>
              </w:rPr>
              <w:t>v. olyan bizalmas információkat próbált megszerezni, amelyek jogtalan előnyöket biztosítanának számára az odaítélési eljárásban</w:t>
            </w:r>
            <w:bookmarkEnd w:id="6"/>
            <w:r>
              <w:rPr>
                <w:color w:val="000000"/>
              </w:rPr>
              <w:t>;</w:t>
            </w:r>
          </w:p>
        </w:tc>
        <w:tc>
          <w:tcPr>
            <w:tcW w:w="670" w:type="dxa"/>
            <w:shd w:val="clear" w:color="auto" w:fill="auto"/>
          </w:tcPr>
          <w:p w14:paraId="37E32E9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9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7D7A5F" w14:paraId="37E32E96" w14:textId="77777777" w:rsidTr="007C6650">
        <w:tc>
          <w:tcPr>
            <w:tcW w:w="8472" w:type="dxa"/>
            <w:shd w:val="clear" w:color="auto" w:fill="auto"/>
          </w:tcPr>
          <w:p w14:paraId="37E32E94" w14:textId="77777777" w:rsidR="007D7A5F" w:rsidRPr="00583379" w:rsidRDefault="007D7A5F" w:rsidP="00583379">
            <w:pPr>
              <w:pStyle w:val="Text1"/>
              <w:numPr>
                <w:ilvl w:val="0"/>
                <w:numId w:val="15"/>
              </w:numPr>
              <w:spacing w:before="40" w:after="40"/>
              <w:ind w:left="357" w:hanging="357"/>
              <w:rPr>
                <w:color w:val="000000"/>
              </w:rPr>
            </w:pPr>
            <w:r>
              <w:lastRenderedPageBreak/>
              <w:t>jogerős ítélet megállapította, hogy a személy elkövette az alábbiak valamelyikét;</w:t>
            </w:r>
          </w:p>
        </w:tc>
        <w:tc>
          <w:tcPr>
            <w:tcW w:w="1283" w:type="dxa"/>
            <w:gridSpan w:val="2"/>
            <w:shd w:val="clear" w:color="auto" w:fill="auto"/>
          </w:tcPr>
          <w:p w14:paraId="37E32E95" w14:textId="77777777" w:rsidR="007D7A5F" w:rsidRDefault="007D7A5F" w:rsidP="00583379">
            <w:pPr>
              <w:spacing w:before="240" w:after="120"/>
              <w:jc w:val="both"/>
              <w:rPr>
                <w:noProof/>
              </w:rPr>
            </w:pPr>
          </w:p>
        </w:tc>
      </w:tr>
      <w:tr w:rsidR="00C475D8" w14:paraId="37E32E9A" w14:textId="77777777" w:rsidTr="007C6650">
        <w:tc>
          <w:tcPr>
            <w:tcW w:w="8472" w:type="dxa"/>
            <w:shd w:val="clear" w:color="auto" w:fill="auto"/>
          </w:tcPr>
          <w:p w14:paraId="37E32E97" w14:textId="77777777" w:rsidR="00C475D8" w:rsidRDefault="00C475D8" w:rsidP="00583379">
            <w:pPr>
              <w:pStyle w:val="Text1"/>
              <w:spacing w:before="40" w:after="40"/>
              <w:ind w:left="709"/>
              <w:rPr>
                <w:noProof/>
              </w:rPr>
            </w:pPr>
            <w:r>
              <w:rPr>
                <w:color w:val="000000"/>
              </w:rPr>
              <w:t>i. csalás, az 1995. július 26-i tanácsi jogi aktusban kidolgozott, az Európai Közösségek pénzügyi érdekeinek védelméről szóló egyezmény 1. cikkének értelmében</w:t>
            </w:r>
            <w:bookmarkStart w:id="7" w:name="_DV_C378"/>
            <w:r>
              <w:rPr>
                <w:color w:val="000000"/>
              </w:rPr>
              <w:t>;</w:t>
            </w:r>
            <w:bookmarkEnd w:id="7"/>
          </w:p>
        </w:tc>
        <w:tc>
          <w:tcPr>
            <w:tcW w:w="670" w:type="dxa"/>
            <w:shd w:val="clear" w:color="auto" w:fill="auto"/>
          </w:tcPr>
          <w:p w14:paraId="37E32E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9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9E" w14:textId="77777777" w:rsidTr="007C6650">
        <w:tc>
          <w:tcPr>
            <w:tcW w:w="8472" w:type="dxa"/>
            <w:shd w:val="clear" w:color="auto" w:fill="auto"/>
          </w:tcPr>
          <w:p w14:paraId="37E32E9B" w14:textId="77777777" w:rsidR="00C475D8" w:rsidRDefault="00C475D8" w:rsidP="004B29AF">
            <w:pPr>
              <w:pStyle w:val="Text1"/>
              <w:spacing w:before="40" w:after="40"/>
              <w:ind w:left="709"/>
              <w:rPr>
                <w:noProof/>
              </w:rPr>
            </w:pPr>
            <w:bookmarkStart w:id="8" w:name="_DV_C379"/>
            <w:r>
              <w:rPr>
                <w:color w:val="000000"/>
              </w:rPr>
              <w:t>ii. korrupció, az 1997. május 26-i tanácsi jogi aktusban kidolgozott, az Európai Közösségek tisztviselőit és az uniós tagállamok</w:t>
            </w:r>
            <w:bookmarkStart w:id="9" w:name="_DV_C381"/>
            <w:bookmarkEnd w:id="8"/>
            <w:r>
              <w:rPr>
                <w:color w:val="000000"/>
              </w:rPr>
              <w:t xml:space="preserve"> tisztviselőit érintő korrupció elleni küzdelemről szóló egyezmény 3. cikkében és a 2003/568/IB tanácsi kerethatározat</w:t>
            </w:r>
            <w:bookmarkStart w:id="10" w:name="_DV_C383"/>
            <w:bookmarkEnd w:id="9"/>
            <w:r>
              <w:rPr>
                <w:color w:val="000000"/>
              </w:rPr>
              <w:t xml:space="preserve"> 2. cikkének (1) bekezdésében meghatározottak szerint, továbbá az ajánlatkérő szerv országának jogi rendelkezéseiben, a személy székhelye szerinti ország jogi rendelkezéseiben, illetve a szerződés teljesítési helye szerinti ország jogi rendelkezéseiben meghatározott korrupció;</w:t>
            </w:r>
            <w:bookmarkEnd w:id="10"/>
          </w:p>
        </w:tc>
        <w:tc>
          <w:tcPr>
            <w:tcW w:w="670" w:type="dxa"/>
            <w:shd w:val="clear" w:color="auto" w:fill="auto"/>
          </w:tcPr>
          <w:p w14:paraId="37E32E9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9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A2" w14:textId="77777777" w:rsidTr="007C6650">
        <w:tc>
          <w:tcPr>
            <w:tcW w:w="8472" w:type="dxa"/>
            <w:shd w:val="clear" w:color="auto" w:fill="auto"/>
          </w:tcPr>
          <w:p w14:paraId="37E32E9F" w14:textId="77777777" w:rsidR="00C475D8" w:rsidRDefault="00C475D8" w:rsidP="00583379">
            <w:pPr>
              <w:pStyle w:val="Text1"/>
              <w:spacing w:before="40" w:after="40"/>
              <w:ind w:left="709"/>
              <w:rPr>
                <w:noProof/>
              </w:rPr>
            </w:pPr>
            <w:bookmarkStart w:id="11" w:name="_DV_C384"/>
            <w:r>
              <w:rPr>
                <w:color w:val="000000"/>
              </w:rPr>
              <w:t xml:space="preserve">iii. </w:t>
            </w:r>
            <w:bookmarkStart w:id="12" w:name="_DV_M250"/>
            <w:bookmarkEnd w:id="11"/>
            <w:bookmarkEnd w:id="12"/>
            <w:r>
              <w:rPr>
                <w:color w:val="000000"/>
              </w:rPr>
              <w:t>bűnszervezetben való részvétel</w:t>
            </w:r>
            <w:bookmarkStart w:id="13" w:name="_DV_C385"/>
            <w:r>
              <w:rPr>
                <w:color w:val="000000"/>
              </w:rPr>
              <w:t>, a 2008/841/IB tanácsi kerethatározat 2. cikkében meghatározottak szerint</w:t>
            </w:r>
            <w:bookmarkStart w:id="14" w:name="_DV_C387"/>
            <w:bookmarkEnd w:id="13"/>
            <w:r>
              <w:rPr>
                <w:color w:val="000000"/>
              </w:rPr>
              <w:t>;</w:t>
            </w:r>
            <w:bookmarkEnd w:id="14"/>
          </w:p>
        </w:tc>
        <w:tc>
          <w:tcPr>
            <w:tcW w:w="670" w:type="dxa"/>
            <w:shd w:val="clear" w:color="auto" w:fill="auto"/>
          </w:tcPr>
          <w:p w14:paraId="37E32EA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A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A6" w14:textId="77777777" w:rsidTr="007C6650">
        <w:tc>
          <w:tcPr>
            <w:tcW w:w="8472" w:type="dxa"/>
            <w:shd w:val="clear" w:color="auto" w:fill="auto"/>
          </w:tcPr>
          <w:p w14:paraId="37E32EA3" w14:textId="77777777" w:rsidR="00C475D8" w:rsidRDefault="00C475D8" w:rsidP="00583379">
            <w:pPr>
              <w:pStyle w:val="Text1"/>
              <w:spacing w:before="40" w:after="40"/>
              <w:ind w:left="709"/>
              <w:rPr>
                <w:noProof/>
              </w:rPr>
            </w:pPr>
            <w:r>
              <w:rPr>
                <w:color w:val="000000"/>
              </w:rPr>
              <w:t>iv.</w:t>
            </w:r>
            <w:bookmarkStart w:id="15" w:name="_DV_M251"/>
            <w:bookmarkEnd w:id="15"/>
            <w:r>
              <w:rPr>
                <w:color w:val="000000"/>
              </w:rPr>
              <w:t xml:space="preserve"> </w:t>
            </w:r>
            <w:r>
              <w:t xml:space="preserve">pénzmosás </w:t>
            </w:r>
            <w:bookmarkStart w:id="16" w:name="_DV_C391"/>
            <w:r>
              <w:rPr>
                <w:color w:val="000000"/>
              </w:rPr>
              <w:t xml:space="preserve">vagy </w:t>
            </w:r>
            <w:bookmarkStart w:id="17" w:name="_DV_M252"/>
            <w:bookmarkEnd w:id="16"/>
            <w:bookmarkEnd w:id="17"/>
            <w:r>
              <w:t xml:space="preserve">terrorizmusfinanszírozás, </w:t>
            </w:r>
            <w:bookmarkStart w:id="18" w:name="_DV_C392"/>
            <w:r>
              <w:rPr>
                <w:color w:val="000000"/>
              </w:rPr>
              <w:t>a 2005/60/EK európai parlamenti és tanácsi irányelv 1. cikkében meghatározottak szerint</w:t>
            </w:r>
            <w:bookmarkStart w:id="19" w:name="_DV_C394"/>
            <w:bookmarkEnd w:id="18"/>
            <w:r>
              <w:rPr>
                <w:color w:val="000000"/>
              </w:rPr>
              <w:t>;</w:t>
            </w:r>
            <w:bookmarkEnd w:id="19"/>
          </w:p>
        </w:tc>
        <w:tc>
          <w:tcPr>
            <w:tcW w:w="670" w:type="dxa"/>
            <w:shd w:val="clear" w:color="auto" w:fill="auto"/>
          </w:tcPr>
          <w:p w14:paraId="37E32EA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A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AA" w14:textId="77777777" w:rsidTr="007C6650">
        <w:tc>
          <w:tcPr>
            <w:tcW w:w="8472" w:type="dxa"/>
            <w:shd w:val="clear" w:color="auto" w:fill="auto"/>
          </w:tcPr>
          <w:p w14:paraId="37E32EA7" w14:textId="77777777" w:rsidR="00C475D8" w:rsidRDefault="00C475D8" w:rsidP="00583379">
            <w:pPr>
              <w:pStyle w:val="Text1"/>
              <w:spacing w:before="40" w:after="40"/>
              <w:ind w:left="709"/>
              <w:rPr>
                <w:noProof/>
              </w:rPr>
            </w:pPr>
            <w:bookmarkStart w:id="20" w:name="_DV_C395"/>
            <w:r>
              <w:rPr>
                <w:color w:val="000000"/>
              </w:rPr>
              <w:t xml:space="preserve">v. </w:t>
            </w:r>
            <w:bookmarkStart w:id="21" w:name="_DV_M253"/>
            <w:bookmarkEnd w:id="20"/>
            <w:bookmarkEnd w:id="21"/>
            <w:r>
              <w:t>terrorista bűncselekmények</w:t>
            </w:r>
            <w:bookmarkStart w:id="22" w:name="_DV_C397"/>
            <w:r>
              <w:rPr>
                <w:color w:val="000000"/>
              </w:rPr>
              <w:t xml:space="preserve"> vagy terrorista tevékenységekkel összefüggő bűncselekmények, a 2002/475/IB tanácsi kerethatározat</w:t>
            </w:r>
            <w:bookmarkStart w:id="23" w:name="_DV_C399"/>
            <w:bookmarkEnd w:id="22"/>
            <w:r>
              <w:rPr>
                <w:color w:val="000000"/>
              </w:rPr>
              <w:t xml:space="preserve"> 1., illetve 3. cikkében meghatározottak szerint, vagy ilyen bűncselekményre való felbujtás, bűnsegély vagy kísérlet az említett határozat 4. cikkében foglaltak szerint;</w:t>
            </w:r>
            <w:bookmarkEnd w:id="23"/>
          </w:p>
        </w:tc>
        <w:tc>
          <w:tcPr>
            <w:tcW w:w="670" w:type="dxa"/>
            <w:shd w:val="clear" w:color="auto" w:fill="auto"/>
          </w:tcPr>
          <w:p w14:paraId="37E32EA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A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AE" w14:textId="77777777" w:rsidTr="007C6650">
        <w:tc>
          <w:tcPr>
            <w:tcW w:w="8472" w:type="dxa"/>
            <w:shd w:val="clear" w:color="auto" w:fill="auto"/>
          </w:tcPr>
          <w:p w14:paraId="37E32EAB" w14:textId="77777777" w:rsidR="00C475D8" w:rsidRPr="00583379" w:rsidRDefault="00C475D8" w:rsidP="00583379">
            <w:pPr>
              <w:pStyle w:val="Text1"/>
              <w:spacing w:before="40" w:after="40"/>
              <w:ind w:left="709"/>
              <w:rPr>
                <w:color w:val="000000"/>
              </w:rPr>
            </w:pPr>
            <w:bookmarkStart w:id="24" w:name="_DV_C400"/>
            <w:r>
              <w:rPr>
                <w:color w:val="000000"/>
              </w:rPr>
              <w:t xml:space="preserve">vi. </w:t>
            </w:r>
            <w:bookmarkStart w:id="25" w:name="_DV_M254"/>
            <w:bookmarkEnd w:id="24"/>
            <w:bookmarkEnd w:id="25"/>
            <w:r>
              <w:t>gyermekmunka vagy az emberkereskedelem egyéb formái</w:t>
            </w:r>
            <w:bookmarkStart w:id="26" w:name="_DV_C402"/>
            <w:r>
              <w:rPr>
                <w:color w:val="000000"/>
              </w:rPr>
              <w:t>, a 2011/36/EU európai parlamenti és tanácsi irányelv 2. cikkében meghatározottak szerint</w:t>
            </w:r>
            <w:bookmarkStart w:id="27" w:name="_DV_C404"/>
            <w:bookmarkEnd w:id="26"/>
            <w:r>
              <w:rPr>
                <w:color w:val="000000"/>
              </w:rPr>
              <w:t>;</w:t>
            </w:r>
            <w:bookmarkEnd w:id="27"/>
          </w:p>
        </w:tc>
        <w:tc>
          <w:tcPr>
            <w:tcW w:w="670" w:type="dxa"/>
            <w:shd w:val="clear" w:color="auto" w:fill="auto"/>
          </w:tcPr>
          <w:p w14:paraId="37E32EA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A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B2" w14:textId="77777777" w:rsidTr="007C6650">
        <w:tc>
          <w:tcPr>
            <w:tcW w:w="8472" w:type="dxa"/>
            <w:shd w:val="clear" w:color="auto" w:fill="auto"/>
          </w:tcPr>
          <w:p w14:paraId="37E32EAF" w14:textId="77777777" w:rsidR="00C475D8" w:rsidRPr="00583379" w:rsidRDefault="00C475D8" w:rsidP="00583379">
            <w:pPr>
              <w:pStyle w:val="Text1"/>
              <w:numPr>
                <w:ilvl w:val="0"/>
                <w:numId w:val="15"/>
              </w:numPr>
              <w:spacing w:before="40" w:after="40"/>
              <w:rPr>
                <w:color w:val="000000"/>
              </w:rPr>
            </w:pPr>
            <w:r>
              <w:t>az uniós költségvetésből finanszírozott valamely szerződés teljesítése során a személy lényeges hiányosságokkal teljesítette a főbb kötelezettségeit, ami a szerződés idő előtti felmondásához, kötbér kivetéséhez vagy más szerződéses szankciókhoz vezetett, vagy amit az engedélyezésre jogosult tisztviselő, az OLAF vagy a Számvevőszék tárt fel az ellenőrzések és vizsgálatok folyamán;</w:t>
            </w:r>
          </w:p>
        </w:tc>
        <w:tc>
          <w:tcPr>
            <w:tcW w:w="670" w:type="dxa"/>
            <w:shd w:val="clear" w:color="auto" w:fill="auto"/>
          </w:tcPr>
          <w:p w14:paraId="37E32EB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B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C475D8" w14:paraId="37E32EB6" w14:textId="77777777" w:rsidTr="007C6650">
        <w:tc>
          <w:tcPr>
            <w:tcW w:w="8472" w:type="dxa"/>
            <w:shd w:val="clear" w:color="auto" w:fill="auto"/>
          </w:tcPr>
          <w:p w14:paraId="37E32EB3" w14:textId="77777777" w:rsidR="00C475D8" w:rsidRDefault="00C475D8" w:rsidP="00583379">
            <w:pPr>
              <w:pStyle w:val="Text1"/>
              <w:numPr>
                <w:ilvl w:val="0"/>
                <w:numId w:val="15"/>
              </w:numPr>
              <w:spacing w:before="40" w:after="40"/>
              <w:rPr>
                <w:noProof/>
              </w:rPr>
            </w:pPr>
            <w:bookmarkStart w:id="28" w:name="_DV_C410"/>
            <w:r>
              <w:rPr>
                <w:color w:val="000000"/>
              </w:rPr>
              <w:t>jogerős ítélet vagy jogerős közigazgatási határozat megállapította, hogy a személy a 2988/95/EK, Euratom tanácsi rendelet 1. cikkének (2) bekezdése értelmében vett szabálytalanságot követett el</w:t>
            </w:r>
            <w:bookmarkEnd w:id="28"/>
            <w:r>
              <w:rPr>
                <w:color w:val="000000"/>
              </w:rPr>
              <w:t>;</w:t>
            </w:r>
          </w:p>
        </w:tc>
        <w:tc>
          <w:tcPr>
            <w:tcW w:w="670" w:type="dxa"/>
            <w:shd w:val="clear" w:color="auto" w:fill="auto"/>
          </w:tcPr>
          <w:p w14:paraId="37E32EB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B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116FF1" w14:paraId="37E32EC0" w14:textId="77777777" w:rsidTr="007C6650">
        <w:tc>
          <w:tcPr>
            <w:tcW w:w="8472" w:type="dxa"/>
            <w:shd w:val="clear" w:color="auto" w:fill="auto"/>
          </w:tcPr>
          <w:p w14:paraId="37E32EB7" w14:textId="77777777" w:rsidR="00116FF1" w:rsidRDefault="00116FF1" w:rsidP="00583379">
            <w:pPr>
              <w:pStyle w:val="Text1"/>
              <w:numPr>
                <w:ilvl w:val="0"/>
                <w:numId w:val="15"/>
              </w:numPr>
              <w:spacing w:before="40" w:after="40"/>
              <w:rPr>
                <w:color w:val="000000"/>
              </w:rPr>
            </w:pPr>
            <w:r>
              <w:rPr>
                <w:color w:val="000000"/>
              </w:rPr>
              <w:t>súlyos szakmai kötelezettségszegés, csalás, korrupció, egyéb bűncselekmények, a szerződés teljesítése alatti lényeges hiányosságok vagy szabálytalanság esetén a pályázó az alábbiak hatálya alá tartozik:</w:t>
            </w:r>
          </w:p>
          <w:p w14:paraId="37E32EB8" w14:textId="77777777" w:rsidR="00116FF1" w:rsidRDefault="00116FF1" w:rsidP="006C6DFD">
            <w:pPr>
              <w:pStyle w:val="Text1"/>
              <w:numPr>
                <w:ilvl w:val="0"/>
                <w:numId w:val="25"/>
              </w:numPr>
              <w:spacing w:before="40" w:after="40"/>
              <w:ind w:left="709" w:firstLine="0"/>
              <w:rPr>
                <w:color w:val="000000"/>
              </w:rPr>
            </w:pPr>
            <w:r>
              <w:rPr>
                <w:color w:val="000000"/>
              </w:rPr>
              <w:t>a Számvevőszék, az OLAF vagy a belső ellenőrzés által elvégzett vizsgálatok és ellenőrzések keretében, illetve valamely uniós intézmény, uniós hivatal vagy uniós ügynökség vagy szerv engedélyezésre jogosult tisztviselőjének felelősségi körébe tartozó bármely egyéb ellenőrzés, vizsgálat vagy kontroll keretében megállapított tények;</w:t>
            </w:r>
          </w:p>
          <w:p w14:paraId="37E32EB9" w14:textId="77777777" w:rsidR="00116FF1" w:rsidRDefault="00116FF1" w:rsidP="006C6DFD">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14:paraId="37E32EBA" w14:textId="77777777" w:rsidR="00116FF1" w:rsidRDefault="00116FF1" w:rsidP="006C6DFD">
            <w:pPr>
              <w:pStyle w:val="Text1"/>
              <w:numPr>
                <w:ilvl w:val="0"/>
                <w:numId w:val="25"/>
              </w:numPr>
              <w:spacing w:before="40" w:after="40"/>
              <w:ind w:left="709" w:firstLine="0"/>
              <w:rPr>
                <w:color w:val="000000"/>
              </w:rPr>
            </w:pPr>
            <w:r>
              <w:rPr>
                <w:color w:val="000000"/>
              </w:rPr>
              <w:t>az EKB, az EBB, az Európai Beruházási Alap vagy nemzetközi szervezetek határozatai;</w:t>
            </w:r>
          </w:p>
          <w:p w14:paraId="37E32EBB" w14:textId="77777777" w:rsidR="00116FF1" w:rsidRDefault="00116FF1" w:rsidP="006C6DFD">
            <w:pPr>
              <w:pStyle w:val="Text1"/>
              <w:numPr>
                <w:ilvl w:val="0"/>
                <w:numId w:val="25"/>
              </w:numPr>
              <w:spacing w:before="40" w:after="40"/>
              <w:ind w:left="709" w:firstLine="0"/>
              <w:rPr>
                <w:color w:val="000000"/>
              </w:rPr>
            </w:pPr>
            <w:r>
              <w:rPr>
                <w:color w:val="000000"/>
              </w:rPr>
              <w:t xml:space="preserve">a Bizottságnak az uniós versenyszabályok megsértésével kapcsolatos határozatai vagy egy illetékes nemzeti hatóságnak az uniós vagy a nemzeti </w:t>
            </w:r>
            <w:r>
              <w:rPr>
                <w:color w:val="000000"/>
              </w:rPr>
              <w:lastRenderedPageBreak/>
              <w:t>versenyszabályok megsértésével kapcsolatos határozatai; vagy</w:t>
            </w:r>
          </w:p>
          <w:p w14:paraId="37E32EBC" w14:textId="77777777" w:rsidR="00116FF1" w:rsidRDefault="00116FF1" w:rsidP="006C6DFD">
            <w:pPr>
              <w:pStyle w:val="Text1"/>
              <w:numPr>
                <w:ilvl w:val="0"/>
                <w:numId w:val="25"/>
              </w:numPr>
              <w:spacing w:before="40" w:after="40"/>
              <w:ind w:left="709" w:firstLine="0"/>
              <w:rPr>
                <w:color w:val="000000"/>
              </w:rPr>
            </w:pPr>
            <w:r>
              <w:rPr>
                <w:color w:val="000000"/>
              </w:rPr>
              <w:t>valamely uniós intézmény, uniós hivatal vagy uniós ügynökség vagy szerv engedélyezésre jogosult tisztviselőjének kizárásra vonatkozó határozatai.</w:t>
            </w:r>
          </w:p>
          <w:p w14:paraId="37E32EBD" w14:textId="77777777" w:rsidR="00116FF1" w:rsidRPr="00583379" w:rsidRDefault="00116FF1" w:rsidP="006C6DFD">
            <w:pPr>
              <w:pStyle w:val="Text1"/>
              <w:spacing w:before="40" w:after="40"/>
              <w:ind w:left="360"/>
              <w:rPr>
                <w:color w:val="000000"/>
              </w:rPr>
            </w:pPr>
          </w:p>
        </w:tc>
        <w:tc>
          <w:tcPr>
            <w:tcW w:w="670" w:type="dxa"/>
            <w:shd w:val="clear" w:color="auto" w:fill="auto"/>
          </w:tcPr>
          <w:p w14:paraId="37E32EBE"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3" w:type="dxa"/>
            <w:shd w:val="clear" w:color="auto" w:fill="auto"/>
          </w:tcPr>
          <w:p w14:paraId="37E32EB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bl>
    <w:p w14:paraId="37E32EC1"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DF45B2" w14:paraId="37E32EC4" w14:textId="77777777" w:rsidTr="007C6650">
        <w:tc>
          <w:tcPr>
            <w:tcW w:w="9756" w:type="dxa"/>
            <w:gridSpan w:val="3"/>
            <w:shd w:val="clear" w:color="auto" w:fill="auto"/>
          </w:tcPr>
          <w:p w14:paraId="37E32EC2" w14:textId="77777777" w:rsidR="00DF45B2" w:rsidRPr="00583379" w:rsidRDefault="00583379" w:rsidP="007C6650">
            <w:pPr>
              <w:spacing w:after="120"/>
              <w:jc w:val="center"/>
              <w:rPr>
                <w:b/>
                <w:noProof/>
              </w:rPr>
            </w:pPr>
            <w:r w:rsidRPr="00070DE1">
              <w:rPr>
                <w:b/>
                <w:i/>
                <w:noProof/>
                <w:highlight w:val="lightGray"/>
                <w:u w:val="single"/>
              </w:rPr>
              <w:t>[Kizárólag tagállamoktól és helyi hatóságoktól eltérő jogi személyek esetében, egyébként ez a táblázat törlendő]</w:t>
            </w:r>
          </w:p>
          <w:p w14:paraId="37E32EC3" w14:textId="77777777" w:rsidR="00DF45B2" w:rsidRDefault="007D7A5F" w:rsidP="00116FF1">
            <w:pPr>
              <w:numPr>
                <w:ilvl w:val="0"/>
                <w:numId w:val="17"/>
              </w:numPr>
              <w:spacing w:before="40" w:after="40"/>
              <w:jc w:val="both"/>
              <w:rPr>
                <w:noProof/>
              </w:rPr>
            </w:pPr>
            <w:r>
              <w:t xml:space="preserve"> nyilatkozik, hogy a fent említett jogi személy ügyviteli, ügyvezető vagy felügyelő testületének valamely természetes személy tagja, illetve a fent említett jogi személy tekintetében képviseleti, döntéshozatali vagy ellenőrzési jogkörrel rendelkező valamely természetes személy (ez a társaság igazgatóit, irányítási és felügyeletei testületeinek tagjait, valamint azokat az eseteket fedi le, amikor egyetlen természetes személy rendelkezik a részvények többségével) az alábbi helyzetek valamelyikében van-e:</w:t>
            </w:r>
          </w:p>
        </w:tc>
      </w:tr>
      <w:tr w:rsidR="00DF45B2" w14:paraId="37E32EC8" w14:textId="77777777" w:rsidTr="007C6650">
        <w:tc>
          <w:tcPr>
            <w:tcW w:w="8472" w:type="dxa"/>
            <w:shd w:val="clear" w:color="auto" w:fill="auto"/>
            <w:vAlign w:val="center"/>
          </w:tcPr>
          <w:p w14:paraId="37E32EC5" w14:textId="77777777" w:rsidR="00DF45B2" w:rsidRPr="00583379" w:rsidRDefault="00DF45B2" w:rsidP="00583379">
            <w:pPr>
              <w:spacing w:before="40" w:after="40"/>
              <w:jc w:val="center"/>
              <w:rPr>
                <w:rFonts w:ascii="Times New Roman Bold" w:hAnsi="Times New Roman Bold"/>
                <w:b/>
                <w:smallCaps/>
                <w:noProof/>
              </w:rPr>
            </w:pPr>
            <w:r>
              <w:rPr>
                <w:rFonts w:ascii="Times New Roman Bold" w:hAnsi="Times New Roman Bold"/>
                <w:b/>
                <w:smallCaps/>
                <w:noProof/>
              </w:rPr>
              <w:t>Jogi személy tekintetében képviseleti, döntéshozatali vagy ellenőrzési jogkörrel rendelkező természetes személyt érintő, kizárást indokoló helyzetek</w:t>
            </w:r>
          </w:p>
        </w:tc>
        <w:tc>
          <w:tcPr>
            <w:tcW w:w="670" w:type="dxa"/>
            <w:shd w:val="clear" w:color="auto" w:fill="auto"/>
          </w:tcPr>
          <w:p w14:paraId="37E32EC6" w14:textId="77777777" w:rsidR="00DF45B2" w:rsidRDefault="00DF45B2" w:rsidP="00583379">
            <w:pPr>
              <w:spacing w:before="240" w:after="120"/>
              <w:jc w:val="both"/>
              <w:rPr>
                <w:noProof/>
              </w:rPr>
            </w:pPr>
            <w:r>
              <w:t>IGEN</w:t>
            </w:r>
          </w:p>
        </w:tc>
        <w:tc>
          <w:tcPr>
            <w:tcW w:w="614" w:type="dxa"/>
            <w:shd w:val="clear" w:color="auto" w:fill="auto"/>
          </w:tcPr>
          <w:p w14:paraId="37E32EC7" w14:textId="77777777" w:rsidR="00DF45B2" w:rsidRDefault="00DF45B2" w:rsidP="00583379">
            <w:pPr>
              <w:spacing w:before="240" w:after="120"/>
              <w:jc w:val="both"/>
              <w:rPr>
                <w:noProof/>
              </w:rPr>
            </w:pPr>
            <w:r>
              <w:t>NEM</w:t>
            </w:r>
          </w:p>
        </w:tc>
      </w:tr>
      <w:tr w:rsidR="00DF45B2" w14:paraId="37E32ECC" w14:textId="77777777" w:rsidTr="007C6650">
        <w:tc>
          <w:tcPr>
            <w:tcW w:w="8472" w:type="dxa"/>
            <w:shd w:val="clear" w:color="auto" w:fill="auto"/>
            <w:vAlign w:val="center"/>
          </w:tcPr>
          <w:p w14:paraId="37E32EC9" w14:textId="77777777" w:rsidR="00DF45B2" w:rsidRDefault="00DF45B2" w:rsidP="00583379">
            <w:pPr>
              <w:pStyle w:val="Text1"/>
              <w:spacing w:before="40" w:after="40"/>
              <w:ind w:left="360"/>
              <w:rPr>
                <w:noProof/>
              </w:rPr>
            </w:pPr>
            <w:r>
              <w:t>A fenti c) pontban szereplő helyzet (súlyos szakmai kötelezettségszegés)</w:t>
            </w:r>
          </w:p>
        </w:tc>
        <w:tc>
          <w:tcPr>
            <w:tcW w:w="670" w:type="dxa"/>
            <w:shd w:val="clear" w:color="auto" w:fill="auto"/>
            <w:vAlign w:val="center"/>
          </w:tcPr>
          <w:p w14:paraId="37E32EC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vAlign w:val="center"/>
          </w:tcPr>
          <w:p w14:paraId="37E32EC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DF45B2" w14:paraId="37E32ED0" w14:textId="77777777" w:rsidTr="007C6650">
        <w:tc>
          <w:tcPr>
            <w:tcW w:w="8472" w:type="dxa"/>
            <w:shd w:val="clear" w:color="auto" w:fill="auto"/>
            <w:vAlign w:val="center"/>
          </w:tcPr>
          <w:p w14:paraId="37E32ECD" w14:textId="77777777" w:rsidR="00DF45B2" w:rsidRDefault="00DF45B2" w:rsidP="00583379">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14:paraId="37E32EC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vAlign w:val="center"/>
          </w:tcPr>
          <w:p w14:paraId="37E32EC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DF45B2" w14:paraId="37E32ED4" w14:textId="77777777" w:rsidTr="007C6650">
        <w:tc>
          <w:tcPr>
            <w:tcW w:w="8472" w:type="dxa"/>
            <w:shd w:val="clear" w:color="auto" w:fill="auto"/>
            <w:vAlign w:val="center"/>
          </w:tcPr>
          <w:p w14:paraId="37E32ED1" w14:textId="77777777" w:rsidR="00DF45B2" w:rsidRDefault="00DF45B2" w:rsidP="00583379">
            <w:pPr>
              <w:pStyle w:val="Text1"/>
              <w:spacing w:before="40" w:after="40"/>
              <w:ind w:left="360"/>
              <w:rPr>
                <w:noProof/>
              </w:rPr>
            </w:pPr>
            <w:r>
              <w:t>A fenti e) pontban szereplő helyzet (a szerződés teljesítése alatti lényeges hiányosságok)</w:t>
            </w:r>
          </w:p>
        </w:tc>
        <w:tc>
          <w:tcPr>
            <w:tcW w:w="670" w:type="dxa"/>
            <w:shd w:val="clear" w:color="auto" w:fill="auto"/>
            <w:vAlign w:val="center"/>
          </w:tcPr>
          <w:p w14:paraId="37E32ED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vAlign w:val="center"/>
          </w:tcPr>
          <w:p w14:paraId="37E32ED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DF45B2" w14:paraId="37E32ED8" w14:textId="77777777" w:rsidTr="007C6650">
        <w:tc>
          <w:tcPr>
            <w:tcW w:w="8472" w:type="dxa"/>
            <w:shd w:val="clear" w:color="auto" w:fill="auto"/>
            <w:vAlign w:val="center"/>
          </w:tcPr>
          <w:p w14:paraId="37E32ED5" w14:textId="77777777" w:rsidR="00DF45B2" w:rsidRDefault="00DF45B2" w:rsidP="00583379">
            <w:pPr>
              <w:pStyle w:val="Text1"/>
              <w:spacing w:before="40" w:after="40"/>
              <w:ind w:left="360"/>
              <w:rPr>
                <w:noProof/>
              </w:rPr>
            </w:pPr>
            <w:r>
              <w:t>A fenti f) pontban szereplő helyzet (szabálytalanság)</w:t>
            </w:r>
          </w:p>
        </w:tc>
        <w:tc>
          <w:tcPr>
            <w:tcW w:w="670" w:type="dxa"/>
            <w:shd w:val="clear" w:color="auto" w:fill="auto"/>
            <w:vAlign w:val="center"/>
          </w:tcPr>
          <w:p w14:paraId="37E32ED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vAlign w:val="center"/>
          </w:tcPr>
          <w:p w14:paraId="37E32ED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bl>
    <w:p w14:paraId="37E32ED9"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4B29AF" w14:paraId="37E32EDB" w14:textId="77777777" w:rsidTr="00000D90">
        <w:tc>
          <w:tcPr>
            <w:tcW w:w="9661" w:type="dxa"/>
            <w:gridSpan w:val="4"/>
          </w:tcPr>
          <w:p w14:paraId="37E32EDA" w14:textId="77777777" w:rsidR="004B29AF" w:rsidRDefault="004B29AF" w:rsidP="004B29AF">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van-e:</w:t>
            </w:r>
          </w:p>
        </w:tc>
      </w:tr>
      <w:tr w:rsidR="004B29AF" w14:paraId="37E32EE0" w14:textId="77777777" w:rsidTr="004B29AF">
        <w:tc>
          <w:tcPr>
            <w:tcW w:w="7747" w:type="dxa"/>
            <w:shd w:val="clear" w:color="auto" w:fill="auto"/>
            <w:vAlign w:val="center"/>
          </w:tcPr>
          <w:p w14:paraId="37E32EDC" w14:textId="77777777" w:rsidR="004B29AF" w:rsidRPr="00583379" w:rsidRDefault="004B29AF" w:rsidP="00251321">
            <w:pPr>
              <w:spacing w:before="40" w:after="40"/>
              <w:jc w:val="center"/>
              <w:rPr>
                <w:rFonts w:ascii="Times New Roman Bold" w:hAnsi="Times New Roman Bold"/>
                <w:b/>
                <w:smallCaps/>
                <w:noProof/>
              </w:rPr>
            </w:pPr>
            <w:r>
              <w:rPr>
                <w:rFonts w:ascii="Times New Roman Bold" w:hAnsi="Times New Roman Bold"/>
                <w:b/>
                <w:smallCaps/>
                <w:noProof/>
              </w:rPr>
              <w:t>A jogi személy kötelezettségeiért korlátlan felelősséggel tartozó természetes vagy jogi személyt érintő, kizárást indokoló helyzetek</w:t>
            </w:r>
          </w:p>
        </w:tc>
        <w:tc>
          <w:tcPr>
            <w:tcW w:w="670" w:type="dxa"/>
            <w:shd w:val="clear" w:color="auto" w:fill="auto"/>
          </w:tcPr>
          <w:p w14:paraId="37E32EDD" w14:textId="77777777" w:rsidR="004B29AF" w:rsidRDefault="004B29AF" w:rsidP="00583379">
            <w:pPr>
              <w:spacing w:before="240" w:after="120"/>
              <w:jc w:val="both"/>
              <w:rPr>
                <w:noProof/>
              </w:rPr>
            </w:pPr>
            <w:r>
              <w:t>IGEN</w:t>
            </w:r>
          </w:p>
        </w:tc>
        <w:tc>
          <w:tcPr>
            <w:tcW w:w="614" w:type="dxa"/>
          </w:tcPr>
          <w:p w14:paraId="37E32EDE" w14:textId="77777777" w:rsidR="004B29AF" w:rsidRDefault="004B29AF" w:rsidP="00583379">
            <w:pPr>
              <w:spacing w:before="240" w:after="120"/>
              <w:jc w:val="both"/>
              <w:rPr>
                <w:noProof/>
              </w:rPr>
            </w:pPr>
            <w:r>
              <w:t>NEM</w:t>
            </w:r>
          </w:p>
        </w:tc>
        <w:tc>
          <w:tcPr>
            <w:tcW w:w="630" w:type="dxa"/>
            <w:shd w:val="clear" w:color="auto" w:fill="auto"/>
          </w:tcPr>
          <w:p w14:paraId="37E32EDF" w14:textId="77777777" w:rsidR="004B29AF" w:rsidRDefault="004B29AF" w:rsidP="00583379">
            <w:pPr>
              <w:spacing w:before="240" w:after="120"/>
              <w:jc w:val="both"/>
              <w:rPr>
                <w:noProof/>
              </w:rPr>
            </w:pPr>
            <w:r>
              <w:t>Nem alkalmazandó</w:t>
            </w:r>
          </w:p>
        </w:tc>
      </w:tr>
      <w:tr w:rsidR="004B29AF" w14:paraId="37E32EE5" w14:textId="77777777" w:rsidTr="004B29AF">
        <w:tc>
          <w:tcPr>
            <w:tcW w:w="7747" w:type="dxa"/>
            <w:shd w:val="clear" w:color="auto" w:fill="auto"/>
            <w:vAlign w:val="center"/>
          </w:tcPr>
          <w:p w14:paraId="37E32EE1" w14:textId="77777777" w:rsidR="004B29AF" w:rsidRDefault="004B29AF" w:rsidP="00583379">
            <w:pPr>
              <w:pStyle w:val="Text1"/>
              <w:spacing w:before="40" w:after="40"/>
              <w:ind w:left="360"/>
              <w:rPr>
                <w:noProof/>
              </w:rPr>
            </w:pPr>
            <w:r>
              <w:t>A fenti a) pontban szereplő helyzet (csőd)</w:t>
            </w:r>
          </w:p>
        </w:tc>
        <w:tc>
          <w:tcPr>
            <w:tcW w:w="670" w:type="dxa"/>
            <w:shd w:val="clear" w:color="auto" w:fill="auto"/>
            <w:vAlign w:val="center"/>
          </w:tcPr>
          <w:p w14:paraId="37E32EE2"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tcPr>
          <w:p w14:paraId="37E32EE3"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30" w:type="dxa"/>
            <w:shd w:val="clear" w:color="auto" w:fill="auto"/>
            <w:vAlign w:val="center"/>
          </w:tcPr>
          <w:p w14:paraId="37E32EE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4B29AF" w14:paraId="37E32EEA" w14:textId="77777777" w:rsidTr="004B29AF">
        <w:tc>
          <w:tcPr>
            <w:tcW w:w="7747" w:type="dxa"/>
            <w:shd w:val="clear" w:color="auto" w:fill="auto"/>
            <w:vAlign w:val="center"/>
          </w:tcPr>
          <w:p w14:paraId="37E32EE6" w14:textId="77777777" w:rsidR="004B29AF" w:rsidRDefault="004B29AF"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14:paraId="37E32EE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tcPr>
          <w:p w14:paraId="37E32EE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30" w:type="dxa"/>
            <w:shd w:val="clear" w:color="auto" w:fill="auto"/>
            <w:vAlign w:val="center"/>
          </w:tcPr>
          <w:p w14:paraId="37E32EE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bl>
    <w:p w14:paraId="37E32EEB"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7D7A5F" w14:paraId="37E32EED" w14:textId="77777777" w:rsidTr="007C6650">
        <w:tc>
          <w:tcPr>
            <w:tcW w:w="9756" w:type="dxa"/>
            <w:gridSpan w:val="3"/>
            <w:shd w:val="clear" w:color="auto" w:fill="auto"/>
          </w:tcPr>
          <w:p w14:paraId="37E32EEC" w14:textId="77777777" w:rsidR="007D7A5F" w:rsidRDefault="007D7A5F" w:rsidP="00F96EAB">
            <w:pPr>
              <w:numPr>
                <w:ilvl w:val="0"/>
                <w:numId w:val="17"/>
              </w:numPr>
              <w:spacing w:before="40" w:after="40"/>
              <w:jc w:val="both"/>
              <w:rPr>
                <w:noProof/>
              </w:rPr>
            </w:pPr>
            <w:r>
              <w:t xml:space="preserve"> nyilatkozik, hogy a fent nevezett személy az alábbi helyzetek valamelyikében van-e:</w:t>
            </w:r>
          </w:p>
        </w:tc>
      </w:tr>
      <w:tr w:rsidR="007D7A5F" w14:paraId="37E32EF1" w14:textId="77777777" w:rsidTr="007C6650">
        <w:tc>
          <w:tcPr>
            <w:tcW w:w="8472" w:type="dxa"/>
            <w:shd w:val="clear" w:color="auto" w:fill="auto"/>
            <w:vAlign w:val="center"/>
          </w:tcPr>
          <w:p w14:paraId="37E32EEE" w14:textId="77777777" w:rsidR="007D7A5F" w:rsidRPr="00583379" w:rsidRDefault="007D7A5F" w:rsidP="00583379">
            <w:pPr>
              <w:spacing w:before="40" w:after="40"/>
              <w:jc w:val="center"/>
              <w:rPr>
                <w:rFonts w:ascii="Times New Roman Bold" w:hAnsi="Times New Roman Bold"/>
                <w:smallCaps/>
                <w:noProof/>
              </w:rPr>
            </w:pPr>
            <w:r>
              <w:rPr>
                <w:rFonts w:ascii="Times New Roman Bold" w:hAnsi="Times New Roman Bold"/>
                <w:smallCaps/>
                <w:noProof/>
              </w:rPr>
              <w:t>Az eljárásból való elutasítás okai</w:t>
            </w:r>
          </w:p>
        </w:tc>
        <w:tc>
          <w:tcPr>
            <w:tcW w:w="670" w:type="dxa"/>
            <w:shd w:val="clear" w:color="auto" w:fill="auto"/>
          </w:tcPr>
          <w:p w14:paraId="37E32EEF" w14:textId="77777777" w:rsidR="007D7A5F" w:rsidRDefault="007D7A5F" w:rsidP="00583379">
            <w:pPr>
              <w:spacing w:before="240" w:after="120"/>
              <w:jc w:val="both"/>
              <w:rPr>
                <w:noProof/>
              </w:rPr>
            </w:pPr>
            <w:r>
              <w:t>IGEN</w:t>
            </w:r>
          </w:p>
        </w:tc>
        <w:tc>
          <w:tcPr>
            <w:tcW w:w="614" w:type="dxa"/>
            <w:shd w:val="clear" w:color="auto" w:fill="auto"/>
          </w:tcPr>
          <w:p w14:paraId="37E32EF0" w14:textId="77777777" w:rsidR="007D7A5F" w:rsidRDefault="007D7A5F" w:rsidP="00583379">
            <w:pPr>
              <w:spacing w:before="240" w:after="120"/>
              <w:jc w:val="both"/>
              <w:rPr>
                <w:noProof/>
              </w:rPr>
            </w:pPr>
            <w:r>
              <w:t>NEM</w:t>
            </w:r>
          </w:p>
        </w:tc>
      </w:tr>
      <w:tr w:rsidR="007D7A5F" w14:paraId="37E32EF5" w14:textId="77777777" w:rsidTr="007C6650">
        <w:tc>
          <w:tcPr>
            <w:tcW w:w="8472" w:type="dxa"/>
            <w:shd w:val="clear" w:color="auto" w:fill="auto"/>
          </w:tcPr>
          <w:p w14:paraId="37E32EF2" w14:textId="77777777" w:rsidR="007D7A5F" w:rsidRDefault="007D7A5F" w:rsidP="00292F85">
            <w:pPr>
              <w:pStyle w:val="Text1"/>
              <w:numPr>
                <w:ilvl w:val="0"/>
                <w:numId w:val="15"/>
              </w:numPr>
              <w:spacing w:before="40" w:after="40"/>
              <w:rPr>
                <w:noProof/>
              </w:rPr>
            </w:pPr>
            <w:r>
              <w:t xml:space="preserve">nem torzította a versenyt azáltal, hogy korábban részt vett az e közbeszerzési eljárásra vonatkozó közbeszerzési dokumentumok előkészítésében; </w:t>
            </w:r>
          </w:p>
        </w:tc>
        <w:tc>
          <w:tcPr>
            <w:tcW w:w="670" w:type="dxa"/>
            <w:shd w:val="clear" w:color="auto" w:fill="auto"/>
          </w:tcPr>
          <w:p w14:paraId="37E32EF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tcPr>
          <w:p w14:paraId="37E32EF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7D7A5F" w14:paraId="37E32EF9" w14:textId="77777777" w:rsidTr="007C6650">
        <w:tc>
          <w:tcPr>
            <w:tcW w:w="8472" w:type="dxa"/>
            <w:shd w:val="clear" w:color="auto" w:fill="auto"/>
          </w:tcPr>
          <w:p w14:paraId="37E32EF6" w14:textId="77777777" w:rsidR="007D7A5F" w:rsidRDefault="007D7A5F" w:rsidP="00292F85">
            <w:pPr>
              <w:pStyle w:val="Text1"/>
              <w:numPr>
                <w:ilvl w:val="0"/>
                <w:numId w:val="15"/>
              </w:numPr>
              <w:spacing w:before="40" w:after="40"/>
              <w:rPr>
                <w:noProof/>
              </w:rPr>
            </w:pPr>
            <w:r>
              <w:t>e közbeszerzési eljárással összefüggésben pontos, valós és hiánytalan információt bocsátott az ajánlatkérő szerv rendelkezésére;</w:t>
            </w:r>
          </w:p>
        </w:tc>
        <w:tc>
          <w:tcPr>
            <w:tcW w:w="670" w:type="dxa"/>
            <w:shd w:val="clear" w:color="auto" w:fill="auto"/>
          </w:tcPr>
          <w:p w14:paraId="37E32EF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14" w:type="dxa"/>
            <w:shd w:val="clear" w:color="auto" w:fill="auto"/>
          </w:tcPr>
          <w:p w14:paraId="37E32EF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7D7A5F" w14:paraId="37E32EFC" w14:textId="77777777" w:rsidTr="007C6650">
        <w:tc>
          <w:tcPr>
            <w:tcW w:w="8472" w:type="dxa"/>
            <w:shd w:val="clear" w:color="auto" w:fill="auto"/>
          </w:tcPr>
          <w:p w14:paraId="37E32EFA" w14:textId="77777777" w:rsidR="007D7A5F" w:rsidRDefault="007D7A5F">
            <w:pPr>
              <w:numPr>
                <w:ilvl w:val="0"/>
                <w:numId w:val="17"/>
              </w:numPr>
              <w:spacing w:before="40" w:after="40"/>
              <w:jc w:val="both"/>
              <w:rPr>
                <w:noProof/>
              </w:rPr>
            </w:pPr>
            <w:r>
              <w:t xml:space="preserve"> elismeri, hogy a fent említett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tc>
        <w:tc>
          <w:tcPr>
            <w:tcW w:w="1284" w:type="dxa"/>
            <w:gridSpan w:val="2"/>
            <w:shd w:val="clear" w:color="auto" w:fill="auto"/>
          </w:tcPr>
          <w:p w14:paraId="37E32EFB" w14:textId="77777777" w:rsidR="007D7A5F" w:rsidRDefault="007D7A5F" w:rsidP="007C6650">
            <w:pPr>
              <w:spacing w:before="40" w:after="40"/>
              <w:jc w:val="both"/>
              <w:rPr>
                <w:noProof/>
              </w:rPr>
            </w:pPr>
          </w:p>
        </w:tc>
      </w:tr>
    </w:tbl>
    <w:bookmarkEnd w:id="29"/>
    <w:p w14:paraId="37E32EFD" w14:textId="77777777" w:rsidR="00F96EAB" w:rsidRPr="006C6DFD" w:rsidRDefault="00F96EAB" w:rsidP="006C6DFD">
      <w:pPr>
        <w:spacing w:before="240" w:after="120"/>
        <w:jc w:val="both"/>
        <w:rPr>
          <w:b/>
          <w:smallCaps/>
          <w:noProof/>
        </w:rPr>
      </w:pPr>
      <w:r>
        <w:rPr>
          <w:b/>
          <w:smallCaps/>
          <w:noProof/>
        </w:rPr>
        <w:t>Korrekciós intézkedések</w:t>
      </w:r>
    </w:p>
    <w:p w14:paraId="37E32EFE" w14:textId="77777777" w:rsidR="005C6293" w:rsidRDefault="005C6293" w:rsidP="007C6650">
      <w:pPr>
        <w:spacing w:before="120" w:after="120"/>
        <w:jc w:val="both"/>
        <w:rPr>
          <w:color w:val="000000"/>
        </w:rPr>
      </w:pPr>
      <w:r>
        <w:t>Amennyiben a személy úgy nyilatkozik, hogy a fent felsorolt, kizárást indokoló helyzetek egyikében van, abban az esetben fel kell tüntetnie, hogy milyen intézkedéseket hozott a kizárást indokoló helyzet orvoslására, ezzel bizonyítva megbízhatóságát.</w:t>
      </w:r>
      <w:r>
        <w:rPr>
          <w:color w:val="000000"/>
        </w:rPr>
        <w:t xml:space="preserve"> Az intézkedések magukban foglalhatnak az ismételt előfordulás, kártérítés vagy pénzbírság megelőzése érdekében hozott technikai, szervezeti vagy személyzeti intézkedéseket. A meghozott korrekciós intézkedéseket megfelelően ismertető, releváns igazoló dokumentumokat mellékletként csatolni kell e nyilatkozathoz. Ez nem vonatkozik az e nyilatkozat d) pontjában említett helyzetekre.</w:t>
      </w:r>
    </w:p>
    <w:p w14:paraId="37E32EFF" w14:textId="77777777" w:rsidR="00F96EAB" w:rsidRPr="007D7A5F" w:rsidRDefault="00F96EAB" w:rsidP="006C6DFD">
      <w:pPr>
        <w:spacing w:before="240" w:after="120"/>
        <w:jc w:val="both"/>
        <w:rPr>
          <w:noProof/>
        </w:rPr>
      </w:pPr>
      <w:r>
        <w:rPr>
          <w:b/>
          <w:smallCaps/>
          <w:noProof/>
        </w:rPr>
        <w:t>Igazoló dokumentum kérésre</w:t>
      </w:r>
    </w:p>
    <w:p w14:paraId="37E32F00" w14:textId="77777777" w:rsidR="00DA410F" w:rsidRPr="00F76ABA" w:rsidRDefault="00B84C49" w:rsidP="007C6650">
      <w:pPr>
        <w:spacing w:before="120" w:after="120"/>
        <w:ind w:firstLine="11"/>
        <w:jc w:val="both"/>
        <w:rPr>
          <w:noProof/>
        </w:rPr>
      </w:pPr>
      <w:r>
        <w:t>Az ajánlatkérő szerv kérésére és az általa meghatározott határidőn belül a személy információt nyújt azokról a személyekről, akik az ügyviteli, ügyvezető vagy felügyelő testület tagjai, valamint benyújtja az alábbi igazoló dokumentumokat azon személyre, illetve a természetes vagy jogi személyekre vonatkozóan, akik vagy amelyek korlátlan felelősséggel tartoznak a személy kötelezettségeiért:</w:t>
      </w:r>
    </w:p>
    <w:p w14:paraId="37E32F01" w14:textId="77777777" w:rsidR="00357CC2" w:rsidRPr="00583379" w:rsidRDefault="00DA410F" w:rsidP="007C6650">
      <w:pPr>
        <w:pStyle w:val="Text1"/>
        <w:spacing w:before="40" w:after="40"/>
        <w:ind w:left="284"/>
        <w:rPr>
          <w:rFonts w:ascii="Arial Narrow" w:hAnsi="Arial Narrow"/>
          <w:noProof/>
        </w:rPr>
      </w:pPr>
      <w:r>
        <w:rPr>
          <w:rFonts w:ascii="Arial Narrow" w:hAnsi="Arial Narrow"/>
          <w:noProof/>
        </w:rPr>
        <w:t>Az a), c), d) vagy f) pontban említett helyzetekre vonatkozóan friss hatósági erkölcsi bizonyítványt, vagy ennek hiányában a gazdasági szereplő székhelye szerinti ország igazságügyi vagy közigazgatási hatósága által kibocsátott, ezzel egyenértékű okiratot kell benyújtani, amely igazolja az említ</w:t>
      </w:r>
      <w:r w:rsidR="00292F85">
        <w:rPr>
          <w:rFonts w:ascii="Arial Narrow" w:hAnsi="Arial Narrow"/>
          <w:noProof/>
        </w:rPr>
        <w:t>ett követelmények teljesítését.</w:t>
      </w:r>
    </w:p>
    <w:p w14:paraId="37E32F02"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rPr>
      </w:pPr>
      <w:r>
        <w:rPr>
          <w:rFonts w:ascii="Arial Narrow" w:hAnsi="Arial Narrow"/>
          <w:noProof/>
        </w:rPr>
        <w:t>Az a) vagy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14:paraId="37E32F03" w14:textId="77777777" w:rsidR="007D7A5F" w:rsidRDefault="004B29AF" w:rsidP="00292F85">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Amennyiben a személy egy másik eljárásban már benyújtott ilyen igazoló dokumentumot, és amennyiben a dokumentumokat egy évnél nem régebben bocsátották ki, és még mindig érvényesek, a személy kijelenti, hogy az igazoló dokumentumokat már benyújtotta, és megerősíti, hogy he</w:t>
      </w:r>
      <w:r w:rsidR="00292F85">
        <w:rPr>
          <w:rFonts w:ascii="Arial Narrow" w:hAnsi="Arial Narrow"/>
          <w:noProof/>
        </w:rPr>
        <w:t>lyzetében nem történt változás.</w:t>
      </w:r>
    </w:p>
    <w:p w14:paraId="37E32F04" w14:textId="77777777" w:rsidR="00292F85" w:rsidRPr="00292F85" w:rsidRDefault="00292F85" w:rsidP="00292F85">
      <w:pPr>
        <w:tabs>
          <w:tab w:val="left" w:pos="-480"/>
          <w:tab w:val="left" w:pos="-142"/>
          <w:tab w:val="left" w:pos="426"/>
          <w:tab w:val="left" w:pos="4680"/>
          <w:tab w:val="left" w:pos="8400"/>
        </w:tabs>
        <w:spacing w:before="40" w:after="40"/>
        <w:ind w:left="284"/>
        <w:jc w:val="both"/>
        <w:rPr>
          <w:rFonts w:ascii="Arial Narrow" w:hAnsi="Arial Narrow"/>
          <w:noProof/>
        </w:rPr>
        <w:sectPr w:rsidR="00292F85" w:rsidRPr="00292F85"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37E32F05"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4"/>
        <w:gridCol w:w="790"/>
        <w:gridCol w:w="750"/>
      </w:tblGrid>
      <w:tr w:rsidR="007D7A5F" w14:paraId="37E32F07" w14:textId="77777777" w:rsidTr="00583379">
        <w:tc>
          <w:tcPr>
            <w:tcW w:w="10654" w:type="dxa"/>
            <w:gridSpan w:val="3"/>
            <w:shd w:val="clear" w:color="auto" w:fill="auto"/>
          </w:tcPr>
          <w:p w14:paraId="37E32F06" w14:textId="77777777" w:rsidR="007D7A5F" w:rsidRDefault="007D7A5F" w:rsidP="007C6650">
            <w:pPr>
              <w:numPr>
                <w:ilvl w:val="0"/>
                <w:numId w:val="17"/>
              </w:numPr>
              <w:spacing w:before="120" w:after="120"/>
              <w:jc w:val="both"/>
              <w:rPr>
                <w:noProof/>
              </w:rPr>
            </w:pPr>
            <w:r>
              <w:t>nyilatkozik, hogy a fent említett személy megfelel-e a kiírási feltételekben szereplő kiválasztási szempontoknak:</w:t>
            </w:r>
          </w:p>
        </w:tc>
      </w:tr>
      <w:tr w:rsidR="007D7A5F" w14:paraId="37E32F0B" w14:textId="77777777" w:rsidTr="00583379">
        <w:tc>
          <w:tcPr>
            <w:tcW w:w="9362" w:type="dxa"/>
            <w:shd w:val="clear" w:color="auto" w:fill="auto"/>
            <w:vAlign w:val="center"/>
          </w:tcPr>
          <w:p w14:paraId="37E32F08" w14:textId="77777777" w:rsidR="007D7A5F" w:rsidRPr="00583379" w:rsidRDefault="007D7A5F" w:rsidP="00583379">
            <w:pPr>
              <w:spacing w:before="40" w:after="40"/>
              <w:jc w:val="center"/>
              <w:rPr>
                <w:rFonts w:ascii="Times New Roman Bold" w:hAnsi="Times New Roman Bold"/>
                <w:smallCaps/>
                <w:noProof/>
              </w:rPr>
            </w:pPr>
            <w:r>
              <w:rPr>
                <w:rFonts w:ascii="Times New Roman Bold" w:hAnsi="Times New Roman Bold"/>
                <w:b/>
                <w:smallCaps/>
                <w:noProof/>
              </w:rPr>
              <w:t>Kiválasztási szempontok</w:t>
            </w:r>
          </w:p>
        </w:tc>
        <w:tc>
          <w:tcPr>
            <w:tcW w:w="670" w:type="dxa"/>
            <w:shd w:val="clear" w:color="auto" w:fill="auto"/>
          </w:tcPr>
          <w:p w14:paraId="37E32F09" w14:textId="77777777" w:rsidR="007D7A5F" w:rsidRDefault="007D7A5F" w:rsidP="00583379">
            <w:pPr>
              <w:spacing w:before="240" w:after="120"/>
              <w:jc w:val="both"/>
              <w:rPr>
                <w:noProof/>
              </w:rPr>
            </w:pPr>
            <w:r>
              <w:t>IGEN</w:t>
            </w:r>
          </w:p>
        </w:tc>
        <w:tc>
          <w:tcPr>
            <w:tcW w:w="622" w:type="dxa"/>
            <w:shd w:val="clear" w:color="auto" w:fill="auto"/>
          </w:tcPr>
          <w:p w14:paraId="37E32F0A" w14:textId="77777777" w:rsidR="007D7A5F" w:rsidRDefault="007D7A5F" w:rsidP="00583379">
            <w:pPr>
              <w:spacing w:before="240" w:after="120"/>
              <w:jc w:val="both"/>
              <w:rPr>
                <w:noProof/>
              </w:rPr>
            </w:pPr>
            <w:r>
              <w:t>NEM</w:t>
            </w:r>
          </w:p>
        </w:tc>
      </w:tr>
      <w:tr w:rsidR="007D7A5F" w14:paraId="37E32F0F" w14:textId="77777777" w:rsidTr="00583379">
        <w:tc>
          <w:tcPr>
            <w:tcW w:w="9362" w:type="dxa"/>
            <w:shd w:val="clear" w:color="auto" w:fill="auto"/>
          </w:tcPr>
          <w:p w14:paraId="37E32F0C" w14:textId="77777777" w:rsidR="007D7A5F" w:rsidRDefault="00583379" w:rsidP="00583379">
            <w:pPr>
              <w:pStyle w:val="Text1"/>
              <w:numPr>
                <w:ilvl w:val="0"/>
                <w:numId w:val="24"/>
              </w:numPr>
              <w:spacing w:before="40" w:after="40"/>
              <w:rPr>
                <w:noProof/>
              </w:rPr>
            </w:pPr>
            <w:r>
              <w:t>rendelkezik a kiírási feltételek [</w:t>
            </w:r>
            <w:r w:rsidRPr="00070DE1">
              <w:rPr>
                <w:i/>
                <w:noProof/>
                <w:highlight w:val="lightGray"/>
              </w:rPr>
              <w:t>beillesztendő</w:t>
            </w:r>
            <w:r>
              <w:t>] szakaszában előírt, a szerződés teljesítéséhez szükséges szakmai tevékenység végzésére irányuló jogképességgel és szabályozási képességgel;</w:t>
            </w:r>
          </w:p>
        </w:tc>
        <w:tc>
          <w:tcPr>
            <w:tcW w:w="670" w:type="dxa"/>
            <w:shd w:val="clear" w:color="auto" w:fill="auto"/>
          </w:tcPr>
          <w:p w14:paraId="37E32F0D"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22" w:type="dxa"/>
            <w:shd w:val="clear" w:color="auto" w:fill="auto"/>
          </w:tcPr>
          <w:p w14:paraId="37E32F0E"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7D7A5F" w14:paraId="37E32F13" w14:textId="77777777" w:rsidTr="00583379">
        <w:tc>
          <w:tcPr>
            <w:tcW w:w="9362" w:type="dxa"/>
            <w:shd w:val="clear" w:color="auto" w:fill="auto"/>
          </w:tcPr>
          <w:p w14:paraId="37E32F10" w14:textId="77777777" w:rsidR="007D7A5F" w:rsidRDefault="00583379" w:rsidP="00583379">
            <w:pPr>
              <w:pStyle w:val="Text1"/>
              <w:numPr>
                <w:ilvl w:val="0"/>
                <w:numId w:val="24"/>
              </w:numPr>
              <w:spacing w:before="40" w:after="40"/>
              <w:rPr>
                <w:noProof/>
              </w:rPr>
            </w:pPr>
            <w:r>
              <w:t>teljesíti a kiírási feltételek [</w:t>
            </w:r>
            <w:r w:rsidRPr="00070DE1">
              <w:rPr>
                <w:i/>
                <w:noProof/>
                <w:highlight w:val="lightGray"/>
              </w:rPr>
              <w:t>beillesztendő</w:t>
            </w:r>
            <w:r>
              <w:t>] szakaszában feltüntetett alkalmazandó gazdasági és pénzügyi kritériumokat;</w:t>
            </w:r>
          </w:p>
        </w:tc>
        <w:tc>
          <w:tcPr>
            <w:tcW w:w="670" w:type="dxa"/>
            <w:shd w:val="clear" w:color="auto" w:fill="auto"/>
          </w:tcPr>
          <w:p w14:paraId="37E32F11"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22" w:type="dxa"/>
            <w:shd w:val="clear" w:color="auto" w:fill="auto"/>
          </w:tcPr>
          <w:p w14:paraId="37E32F1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583379" w14:paraId="37E32F17" w14:textId="77777777" w:rsidTr="00583379">
        <w:tc>
          <w:tcPr>
            <w:tcW w:w="9362" w:type="dxa"/>
            <w:shd w:val="clear" w:color="auto" w:fill="auto"/>
          </w:tcPr>
          <w:p w14:paraId="37E32F14" w14:textId="77777777" w:rsidR="00583379" w:rsidRDefault="00583379" w:rsidP="00583379">
            <w:pPr>
              <w:pStyle w:val="Text1"/>
              <w:numPr>
                <w:ilvl w:val="0"/>
                <w:numId w:val="24"/>
              </w:numPr>
              <w:spacing w:before="40" w:after="40"/>
              <w:rPr>
                <w:noProof/>
              </w:rPr>
            </w:pPr>
            <w:r>
              <w:t>teljesíti a kiírási feltételek [</w:t>
            </w:r>
            <w:r w:rsidRPr="00070DE1">
              <w:rPr>
                <w:i/>
                <w:noProof/>
                <w:highlight w:val="lightGray"/>
              </w:rPr>
              <w:t>beillesztendő</w:t>
            </w:r>
            <w:r>
              <w:t>] szakaszában feltüntetett alkalmazandó műszaki és szakmai kritériumokat;</w:t>
            </w:r>
          </w:p>
        </w:tc>
        <w:tc>
          <w:tcPr>
            <w:tcW w:w="670" w:type="dxa"/>
            <w:shd w:val="clear" w:color="auto" w:fill="auto"/>
          </w:tcPr>
          <w:p w14:paraId="37E32F15"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c>
          <w:tcPr>
            <w:tcW w:w="622" w:type="dxa"/>
            <w:shd w:val="clear" w:color="auto" w:fill="auto"/>
          </w:tcPr>
          <w:p w14:paraId="37E32F16"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E668F">
              <w:rPr>
                <w:noProof/>
              </w:rPr>
            </w:r>
            <w:r w:rsidR="00CE668F">
              <w:rPr>
                <w:noProof/>
              </w:rPr>
              <w:fldChar w:fldCharType="separate"/>
            </w:r>
            <w:r>
              <w:rPr>
                <w:noProof/>
              </w:rPr>
              <w:fldChar w:fldCharType="end"/>
            </w:r>
          </w:p>
        </w:tc>
      </w:tr>
      <w:tr w:rsidR="00583379" w14:paraId="37E32F1A" w14:textId="77777777" w:rsidTr="00583379">
        <w:tc>
          <w:tcPr>
            <w:tcW w:w="9362" w:type="dxa"/>
            <w:shd w:val="clear" w:color="auto" w:fill="auto"/>
          </w:tcPr>
          <w:p w14:paraId="37E32F18" w14:textId="77777777" w:rsidR="00583379" w:rsidRDefault="00583379" w:rsidP="007C6650">
            <w:pPr>
              <w:numPr>
                <w:ilvl w:val="0"/>
                <w:numId w:val="17"/>
              </w:numPr>
              <w:spacing w:before="120" w:after="120"/>
              <w:jc w:val="both"/>
              <w:rPr>
                <w:noProof/>
              </w:rPr>
            </w:pPr>
            <w:r>
              <w:t>nyilatkozik, hogy a fent említett személy be fogja tudni nyújtani a kiírási feltételek megfelelő szakaszában felsorolt, azon szükséges igazoló dokumentumokat, amelyek kérésre és haladéktalanul nem állnak rendelkezésre elektronikusan.</w:t>
            </w:r>
          </w:p>
        </w:tc>
        <w:tc>
          <w:tcPr>
            <w:tcW w:w="1292" w:type="dxa"/>
            <w:gridSpan w:val="2"/>
            <w:shd w:val="clear" w:color="auto" w:fill="auto"/>
          </w:tcPr>
          <w:p w14:paraId="37E32F19" w14:textId="77777777" w:rsidR="00583379" w:rsidRDefault="00583379" w:rsidP="00583379">
            <w:pPr>
              <w:spacing w:before="240" w:after="120"/>
              <w:jc w:val="both"/>
              <w:rPr>
                <w:noProof/>
              </w:rPr>
            </w:pPr>
          </w:p>
        </w:tc>
      </w:tr>
    </w:tbl>
    <w:p w14:paraId="37E32F1B" w14:textId="77777777" w:rsidR="007D7A5F" w:rsidRDefault="007D7A5F" w:rsidP="004D4F4A">
      <w:pPr>
        <w:spacing w:before="40" w:after="40"/>
        <w:jc w:val="both"/>
        <w:rPr>
          <w:noProof/>
        </w:rPr>
      </w:pPr>
    </w:p>
    <w:p w14:paraId="37E32F1C" w14:textId="77777777" w:rsidR="00DA410F" w:rsidRPr="00F76ABA" w:rsidRDefault="00DA410F" w:rsidP="004D4F4A">
      <w:pPr>
        <w:spacing w:before="40" w:after="40"/>
        <w:jc w:val="both"/>
        <w:rPr>
          <w:noProof/>
        </w:rPr>
      </w:pPr>
    </w:p>
    <w:p w14:paraId="37E32F1D" w14:textId="77777777" w:rsidR="00DA410F" w:rsidRPr="00F76ABA" w:rsidRDefault="004D4F4A" w:rsidP="004A4B4A">
      <w:pPr>
        <w:tabs>
          <w:tab w:val="left" w:pos="4395"/>
          <w:tab w:val="left" w:pos="7797"/>
        </w:tabs>
        <w:spacing w:before="40" w:after="40"/>
        <w:jc w:val="both"/>
        <w:rPr>
          <w:noProof/>
        </w:rPr>
      </w:pPr>
      <w:r>
        <w:t>Teljes név</w:t>
      </w:r>
      <w:r>
        <w:tab/>
        <w:t>Dátum</w:t>
      </w:r>
      <w:r>
        <w:tab/>
        <w:t>Aláírás</w:t>
      </w:r>
    </w:p>
    <w:p w14:paraId="37E32F1E"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32F21" w14:textId="77777777" w:rsidR="00070DE1" w:rsidRDefault="00070DE1">
      <w:r>
        <w:separator/>
      </w:r>
    </w:p>
  </w:endnote>
  <w:endnote w:type="continuationSeparator" w:id="0">
    <w:p w14:paraId="37E32F22" w14:textId="77777777" w:rsidR="00070DE1" w:rsidRDefault="0007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2F26" w14:textId="77777777" w:rsidR="00583379" w:rsidRDefault="00583379" w:rsidP="00583379">
    <w:pPr>
      <w:pStyle w:val="Footer"/>
      <w:jc w:val="center"/>
    </w:pPr>
    <w:r>
      <w:fldChar w:fldCharType="begin"/>
    </w:r>
    <w:r>
      <w:instrText xml:space="preserve"> PAGE   \* MERGEFORMAT </w:instrText>
    </w:r>
    <w:r>
      <w:fldChar w:fldCharType="separate"/>
    </w:r>
    <w:r w:rsidR="00CE668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32F1F" w14:textId="77777777" w:rsidR="00070DE1" w:rsidRDefault="00070DE1">
      <w:r>
        <w:separator/>
      </w:r>
    </w:p>
  </w:footnote>
  <w:footnote w:type="continuationSeparator" w:id="0">
    <w:p w14:paraId="37E32F20" w14:textId="77777777" w:rsidR="00070DE1" w:rsidRDefault="00070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2F23" w14:textId="77777777" w:rsidR="005B251C" w:rsidRPr="00670A9C" w:rsidRDefault="005B251C" w:rsidP="00670A9C">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2F24" w14:textId="77777777" w:rsidR="005B251C" w:rsidRPr="00214D18" w:rsidRDefault="00C475D8" w:rsidP="00693DC0">
    <w:pPr>
      <w:pStyle w:val="Header"/>
      <w:jc w:val="right"/>
      <w:rPr>
        <w:sz w:val="20"/>
        <w:szCs w:val="20"/>
      </w:rPr>
    </w:pPr>
    <w:r>
      <w:rPr>
        <w:sz w:val="20"/>
      </w:rPr>
      <w:t>2015. októberi változat</w:t>
    </w:r>
  </w:p>
  <w:p w14:paraId="37E32F25"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5D3E8F9E"/>
    <w:lvl w:ilvl="0">
      <w:start w:val="1"/>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3736CF"/>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70DE1"/>
    <w:rsid w:val="00086A53"/>
    <w:rsid w:val="000B1CF8"/>
    <w:rsid w:val="00101334"/>
    <w:rsid w:val="00113FC7"/>
    <w:rsid w:val="00116FF1"/>
    <w:rsid w:val="001228C9"/>
    <w:rsid w:val="001751BC"/>
    <w:rsid w:val="001C4F29"/>
    <w:rsid w:val="002121C3"/>
    <w:rsid w:val="00214D18"/>
    <w:rsid w:val="00230ACC"/>
    <w:rsid w:val="00251321"/>
    <w:rsid w:val="00265657"/>
    <w:rsid w:val="00292F85"/>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032F"/>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C5DA3"/>
    <w:rsid w:val="006C6DFD"/>
    <w:rsid w:val="006E194A"/>
    <w:rsid w:val="006F2DF6"/>
    <w:rsid w:val="00730771"/>
    <w:rsid w:val="00753333"/>
    <w:rsid w:val="007740A0"/>
    <w:rsid w:val="007801E8"/>
    <w:rsid w:val="00797829"/>
    <w:rsid w:val="007A6426"/>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3218"/>
    <w:rsid w:val="009765C0"/>
    <w:rsid w:val="00985E31"/>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B5635"/>
    <w:rsid w:val="00CC289B"/>
    <w:rsid w:val="00CC78A2"/>
    <w:rsid w:val="00CD27BA"/>
    <w:rsid w:val="00CE5846"/>
    <w:rsid w:val="00CE668F"/>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E3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c02e182b-7e46-4567-89e5-b76ccbd06361"/>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F9B9153B-51A6-4754-8AE7-F11AC94F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Beáta Győri-Hartwig</cp:lastModifiedBy>
  <cp:revision>2</cp:revision>
  <cp:lastPrinted>2015-10-02T14:55:00Z</cp:lastPrinted>
  <dcterms:created xsi:type="dcterms:W3CDTF">2016-01-13T10:14:00Z</dcterms:created>
  <dcterms:modified xsi:type="dcterms:W3CDTF">2016-01-13T10:14:00Z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